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9"/>
        <w:gridCol w:w="2314"/>
        <w:gridCol w:w="2226"/>
        <w:gridCol w:w="2491"/>
      </w:tblGrid>
      <w:tr w:rsidR="00116FBB" w:rsidRPr="009F5B61" w14:paraId="56E939EA" w14:textId="77777777" w:rsidTr="0016014A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952" w:type="dxa"/>
            <w:gridSpan w:val="3"/>
            <w:shd w:val="clear" w:color="auto" w:fill="FFFFFF"/>
          </w:tcPr>
          <w:p w14:paraId="56E939E9" w14:textId="2EFF4D20" w:rsidR="00116FBB" w:rsidRPr="005E466D" w:rsidRDefault="0016014A" w:rsidP="0016014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Sarajevo – Academy of Fine Arts</w:t>
            </w:r>
          </w:p>
        </w:tc>
      </w:tr>
      <w:tr w:rsidR="007967A9" w:rsidRPr="005E466D" w14:paraId="56E939F1" w14:textId="77777777" w:rsidTr="0016014A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6" w:type="dxa"/>
            <w:shd w:val="clear" w:color="auto" w:fill="FFFFFF"/>
          </w:tcPr>
          <w:p w14:paraId="56E939EE" w14:textId="2CAD316F" w:rsidR="007967A9" w:rsidRPr="005E466D" w:rsidRDefault="007D6B8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E0E86"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t>BA SARAJEV01</w:t>
            </w:r>
          </w:p>
        </w:tc>
        <w:tc>
          <w:tcPr>
            <w:tcW w:w="2040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0684">
              <w:rPr>
                <w:rFonts w:ascii="Verdana" w:hAnsi="Verdana" w:cs="Arial"/>
                <w:sz w:val="20"/>
                <w:highlight w:val="yellow"/>
                <w:lang w:val="en-GB"/>
              </w:rPr>
              <w:t>Faculty/</w:t>
            </w:r>
            <w:r w:rsidR="007967A9" w:rsidRPr="005E0684">
              <w:rPr>
                <w:rFonts w:ascii="Verdana" w:hAnsi="Verdana" w:cs="Arial"/>
                <w:sz w:val="20"/>
                <w:highlight w:val="yellow"/>
                <w:lang w:val="en-GB"/>
              </w:rPr>
              <w:t>Department</w:t>
            </w:r>
          </w:p>
        </w:tc>
        <w:tc>
          <w:tcPr>
            <w:tcW w:w="2496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6014A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6" w:type="dxa"/>
            <w:shd w:val="clear" w:color="auto" w:fill="FFFFFF"/>
          </w:tcPr>
          <w:p w14:paraId="56E939F3" w14:textId="098E0325" w:rsidR="007967A9" w:rsidRPr="0016014A" w:rsidRDefault="0016014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16014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Obala</w:t>
            </w:r>
            <w:proofErr w:type="spellEnd"/>
            <w:r w:rsidRPr="0016014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Maka </w:t>
            </w:r>
            <w:proofErr w:type="spellStart"/>
            <w:r w:rsidRPr="0016014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Dizdara</w:t>
            </w:r>
            <w:proofErr w:type="spellEnd"/>
            <w:r w:rsidRPr="0016014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3</w:t>
            </w:r>
          </w:p>
        </w:tc>
        <w:tc>
          <w:tcPr>
            <w:tcW w:w="2040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496" w:type="dxa"/>
            <w:shd w:val="clear" w:color="auto" w:fill="FFFFFF"/>
          </w:tcPr>
          <w:p w14:paraId="56E939F5" w14:textId="1602C8D5" w:rsidR="007967A9" w:rsidRPr="005E466D" w:rsidRDefault="007D6B86" w:rsidP="0016014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t>Bosnia</w:t>
            </w:r>
            <w:proofErr w:type="spellEnd"/>
            <w:r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t xml:space="preserve"> and </w:t>
            </w:r>
            <w:proofErr w:type="spellStart"/>
            <w:r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t>Herzegovina</w:t>
            </w:r>
            <w:proofErr w:type="spellEnd"/>
            <w:r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br/>
              <w:t xml:space="preserve"> BA</w:t>
            </w:r>
          </w:p>
        </w:tc>
      </w:tr>
      <w:tr w:rsidR="007967A9" w:rsidRPr="005E466D" w14:paraId="56E939FC" w14:textId="77777777" w:rsidTr="0016014A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16" w:type="dxa"/>
            <w:shd w:val="clear" w:color="auto" w:fill="FFFFFF"/>
          </w:tcPr>
          <w:p w14:paraId="56E939F8" w14:textId="121B163C" w:rsidR="007967A9" w:rsidRPr="0016014A" w:rsidRDefault="0016014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16014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prof. Srdja Hrisafovic</w:t>
            </w:r>
          </w:p>
        </w:tc>
        <w:tc>
          <w:tcPr>
            <w:tcW w:w="2040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496" w:type="dxa"/>
            <w:shd w:val="clear" w:color="auto" w:fill="FFFFFF"/>
          </w:tcPr>
          <w:p w14:paraId="3F347368" w14:textId="3AC377E2" w:rsidR="007967A9" w:rsidRDefault="0016014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7F3DE3">
                <w:rPr>
                  <w:rStyle w:val="Hyperlink"/>
                  <w:rFonts w:ascii="Verdana" w:hAnsi="Verdana" w:cs="Arial"/>
                  <w:b/>
                  <w:sz w:val="16"/>
                  <w:szCs w:val="16"/>
                  <w:lang w:val="fr-BE"/>
                </w:rPr>
                <w:t>s.hrisafovic@alu.unsa.ba</w:t>
              </w:r>
            </w:hyperlink>
          </w:p>
          <w:p w14:paraId="56E939FB" w14:textId="76D87AE1" w:rsidR="0016014A" w:rsidRPr="0016014A" w:rsidRDefault="0016014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00387 33 210 369</w:t>
            </w:r>
          </w:p>
        </w:tc>
      </w:tr>
      <w:tr w:rsidR="00F8532D" w:rsidRPr="005F0E76" w14:paraId="56E93A03" w14:textId="77777777" w:rsidTr="0016014A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6" w:type="dxa"/>
            <w:shd w:val="clear" w:color="auto" w:fill="FFFFFF"/>
          </w:tcPr>
          <w:p w14:paraId="78557A9D" w14:textId="77777777" w:rsidR="0016014A" w:rsidRPr="0016014A" w:rsidRDefault="0016014A" w:rsidP="001601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18"/>
                <w:szCs w:val="18"/>
              </w:rPr>
            </w:pPr>
            <w:r w:rsidRPr="0016014A">
              <w:rPr>
                <w:rFonts w:ascii="Verdana" w:hAnsi="Verdana"/>
                <w:sz w:val="18"/>
                <w:szCs w:val="18"/>
              </w:rPr>
              <w:t>85.4</w:t>
            </w:r>
          </w:p>
          <w:p w14:paraId="56E93A00" w14:textId="024DDB31" w:rsidR="00F8532D" w:rsidRPr="005E466D" w:rsidRDefault="0016014A" w:rsidP="001601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16014A">
              <w:rPr>
                <w:rFonts w:ascii="Verdana" w:hAnsi="Verdana"/>
                <w:sz w:val="18"/>
                <w:szCs w:val="18"/>
              </w:rPr>
              <w:t>Higher</w:t>
            </w:r>
            <w:proofErr w:type="spellEnd"/>
            <w:r w:rsidRPr="0016014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014A">
              <w:rPr>
                <w:rFonts w:ascii="Verdana" w:hAnsi="Verdana"/>
                <w:sz w:val="18"/>
                <w:szCs w:val="18"/>
              </w:rPr>
              <w:t>education</w:t>
            </w:r>
            <w:proofErr w:type="spellEnd"/>
            <w:r w:rsidRPr="0016014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96" w:type="dxa"/>
            <w:shd w:val="clear" w:color="auto" w:fill="FFFFFF"/>
          </w:tcPr>
          <w:p w14:paraId="7F97F706" w14:textId="7CF29DBC" w:rsidR="006F285A" w:rsidRDefault="003A46A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4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3A46A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4"/>
        <w:gridCol w:w="2172"/>
        <w:gridCol w:w="2263"/>
        <w:gridCol w:w="2243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47616266" w:rsidR="00A75662" w:rsidRPr="007673FA" w:rsidRDefault="008D7EF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82A2B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The Jan Matejko Academy of Fine Arts in Kraków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0684">
              <w:rPr>
                <w:rFonts w:ascii="Verdana" w:hAnsi="Verdana" w:cs="Arial"/>
                <w:sz w:val="20"/>
                <w:highlight w:val="yellow"/>
                <w:lang w:val="en-GB"/>
              </w:rPr>
              <w:t>Faculty/</w:t>
            </w:r>
            <w:r w:rsidR="00A75662" w:rsidRPr="005E0684">
              <w:rPr>
                <w:rFonts w:ascii="Verdana" w:hAnsi="Verdana" w:cs="Arial"/>
                <w:sz w:val="20"/>
                <w:highlight w:val="yellow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122CA265" w:rsidR="00A75662" w:rsidRPr="007673FA" w:rsidRDefault="0061273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82A2B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PL KRAKOW10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3DF1D8CF" w:rsidR="007967A9" w:rsidRPr="007673FA" w:rsidRDefault="00671A1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671A1A">
              <w:rPr>
                <w:rFonts w:ascii="Verdana" w:hAnsi="Verdana" w:cs="Arial"/>
                <w:color w:val="002060"/>
                <w:sz w:val="20"/>
              </w:rPr>
              <w:t>Plac</w:t>
            </w:r>
            <w:proofErr w:type="spellEnd"/>
            <w:r w:rsidRPr="00671A1A">
              <w:rPr>
                <w:rFonts w:ascii="Verdana" w:hAnsi="Verdana" w:cs="Arial"/>
                <w:color w:val="002060"/>
                <w:sz w:val="20"/>
              </w:rPr>
              <w:t xml:space="preserve"> Jana </w:t>
            </w:r>
            <w:proofErr w:type="spellStart"/>
            <w:r w:rsidRPr="00671A1A">
              <w:rPr>
                <w:rFonts w:ascii="Verdana" w:hAnsi="Verdana" w:cs="Arial"/>
                <w:color w:val="002060"/>
                <w:sz w:val="20"/>
              </w:rPr>
              <w:t>Matejki</w:t>
            </w:r>
            <w:proofErr w:type="spellEnd"/>
            <w:r w:rsidRPr="00671A1A">
              <w:rPr>
                <w:rFonts w:ascii="Verdana" w:hAnsi="Verdana" w:cs="Arial"/>
                <w:color w:val="002060"/>
                <w:sz w:val="20"/>
              </w:rPr>
              <w:t xml:space="preserve"> 13,</w:t>
            </w:r>
            <w:r w:rsidRPr="00671A1A">
              <w:rPr>
                <w:rFonts w:ascii="Verdana" w:hAnsi="Verdana" w:cs="Arial"/>
                <w:color w:val="002060"/>
                <w:sz w:val="20"/>
              </w:rPr>
              <w:br/>
              <w:t xml:space="preserve">31-157 </w:t>
            </w:r>
            <w:proofErr w:type="spellStart"/>
            <w:r w:rsidRPr="00671A1A">
              <w:rPr>
                <w:rFonts w:ascii="Verdana" w:hAnsi="Verdana" w:cs="Arial"/>
                <w:color w:val="002060"/>
                <w:sz w:val="20"/>
              </w:rPr>
              <w:t>Kraków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5C54755D" w:rsidR="007967A9" w:rsidRPr="007673FA" w:rsidRDefault="00F4128F" w:rsidP="00F412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49A51E4A" w:rsidR="007967A9" w:rsidRPr="00782942" w:rsidRDefault="00671A1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1A1A">
              <w:rPr>
                <w:rFonts w:ascii="Verdana" w:hAnsi="Verdana" w:cs="Arial"/>
                <w:b/>
                <w:bCs/>
                <w:sz w:val="20"/>
              </w:rPr>
              <w:t>Zuzanna Witkowska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658C5AC9" w:rsidR="007967A9" w:rsidRPr="00EF398E" w:rsidRDefault="00256B1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82A2B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erasmus@asp.krako.pl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65F0D692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4B28A0E0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60A7D">
              <w:rPr>
                <w:rFonts w:ascii="Verdana" w:hAnsi="Verdana" w:cs="Calibri"/>
                <w:sz w:val="20"/>
                <w:lang w:val="en-GB"/>
              </w:rPr>
              <w:t xml:space="preserve"> Prof. Srdja Hrisafovic, Vice dean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5C88B" w14:textId="77777777" w:rsidR="00891581" w:rsidRDefault="00891581">
      <w:r>
        <w:separator/>
      </w:r>
    </w:p>
  </w:endnote>
  <w:endnote w:type="continuationSeparator" w:id="0">
    <w:p w14:paraId="2F79AEB5" w14:textId="77777777" w:rsidR="00891581" w:rsidRDefault="00891581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r w:rsidRPr="002F549E">
        <w:rPr>
          <w:rFonts w:ascii="Verdana" w:hAnsi="Verdana"/>
          <w:sz w:val="16"/>
          <w:szCs w:val="16"/>
          <w:lang w:val="en-GB"/>
        </w:rPr>
        <w:t>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B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10B72" w14:textId="77777777" w:rsidR="00891581" w:rsidRDefault="00891581">
      <w:r>
        <w:separator/>
      </w:r>
    </w:p>
  </w:footnote>
  <w:footnote w:type="continuationSeparator" w:id="0">
    <w:p w14:paraId="71E1C3E0" w14:textId="77777777" w:rsidR="00891581" w:rsidRDefault="0089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bs-Latn-BA" w:eastAsia="bs-Latn-B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744FCA4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bs-Latn-BA" w:eastAsia="bs-Latn-BA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557598">
    <w:abstractNumId w:val="1"/>
  </w:num>
  <w:num w:numId="2" w16cid:durableId="814951172">
    <w:abstractNumId w:val="0"/>
  </w:num>
  <w:num w:numId="3" w16cid:durableId="1202858585">
    <w:abstractNumId w:val="18"/>
  </w:num>
  <w:num w:numId="4" w16cid:durableId="704058046">
    <w:abstractNumId w:val="27"/>
  </w:num>
  <w:num w:numId="5" w16cid:durableId="915475365">
    <w:abstractNumId w:val="20"/>
  </w:num>
  <w:num w:numId="6" w16cid:durableId="1405688901">
    <w:abstractNumId w:val="26"/>
  </w:num>
  <w:num w:numId="7" w16cid:durableId="1738168784">
    <w:abstractNumId w:val="41"/>
  </w:num>
  <w:num w:numId="8" w16cid:durableId="110252040">
    <w:abstractNumId w:val="42"/>
  </w:num>
  <w:num w:numId="9" w16cid:durableId="279804676">
    <w:abstractNumId w:val="24"/>
  </w:num>
  <w:num w:numId="10" w16cid:durableId="409928216">
    <w:abstractNumId w:val="40"/>
  </w:num>
  <w:num w:numId="11" w16cid:durableId="1586188572">
    <w:abstractNumId w:val="38"/>
  </w:num>
  <w:num w:numId="12" w16cid:durableId="402414421">
    <w:abstractNumId w:val="30"/>
  </w:num>
  <w:num w:numId="13" w16cid:durableId="496111398">
    <w:abstractNumId w:val="36"/>
  </w:num>
  <w:num w:numId="14" w16cid:durableId="88425802">
    <w:abstractNumId w:val="19"/>
  </w:num>
  <w:num w:numId="15" w16cid:durableId="2008090473">
    <w:abstractNumId w:val="25"/>
  </w:num>
  <w:num w:numId="16" w16cid:durableId="968315912">
    <w:abstractNumId w:val="15"/>
  </w:num>
  <w:num w:numId="17" w16cid:durableId="1522234643">
    <w:abstractNumId w:val="21"/>
  </w:num>
  <w:num w:numId="18" w16cid:durableId="1375499854">
    <w:abstractNumId w:val="43"/>
  </w:num>
  <w:num w:numId="19" w16cid:durableId="2137525017">
    <w:abstractNumId w:val="32"/>
  </w:num>
  <w:num w:numId="20" w16cid:durableId="385833497">
    <w:abstractNumId w:val="17"/>
  </w:num>
  <w:num w:numId="21" w16cid:durableId="1980527798">
    <w:abstractNumId w:val="28"/>
  </w:num>
  <w:num w:numId="22" w16cid:durableId="1066799004">
    <w:abstractNumId w:val="29"/>
  </w:num>
  <w:num w:numId="23" w16cid:durableId="1107970134">
    <w:abstractNumId w:val="31"/>
  </w:num>
  <w:num w:numId="24" w16cid:durableId="464734415">
    <w:abstractNumId w:val="4"/>
  </w:num>
  <w:num w:numId="25" w16cid:durableId="1272854953">
    <w:abstractNumId w:val="7"/>
  </w:num>
  <w:num w:numId="26" w16cid:durableId="1325167154">
    <w:abstractNumId w:val="34"/>
  </w:num>
  <w:num w:numId="27" w16cid:durableId="1151872763">
    <w:abstractNumId w:val="16"/>
  </w:num>
  <w:num w:numId="28" w16cid:durableId="285357418">
    <w:abstractNumId w:val="10"/>
  </w:num>
  <w:num w:numId="29" w16cid:durableId="1656107763">
    <w:abstractNumId w:val="37"/>
  </w:num>
  <w:num w:numId="30" w16cid:durableId="999846787">
    <w:abstractNumId w:val="33"/>
  </w:num>
  <w:num w:numId="31" w16cid:durableId="503396546">
    <w:abstractNumId w:val="23"/>
  </w:num>
  <w:num w:numId="32" w16cid:durableId="887841369">
    <w:abstractNumId w:val="12"/>
  </w:num>
  <w:num w:numId="33" w16cid:durableId="905726643">
    <w:abstractNumId w:val="35"/>
  </w:num>
  <w:num w:numId="34" w16cid:durableId="1694529550">
    <w:abstractNumId w:val="13"/>
  </w:num>
  <w:num w:numId="35" w16cid:durableId="674572817">
    <w:abstractNumId w:val="14"/>
  </w:num>
  <w:num w:numId="36" w16cid:durableId="816800527">
    <w:abstractNumId w:val="11"/>
  </w:num>
  <w:num w:numId="37" w16cid:durableId="1876580459">
    <w:abstractNumId w:val="9"/>
  </w:num>
  <w:num w:numId="38" w16cid:durableId="1955742500">
    <w:abstractNumId w:val="35"/>
  </w:num>
  <w:num w:numId="39" w16cid:durableId="1845198210">
    <w:abstractNumId w:val="44"/>
  </w:num>
  <w:num w:numId="40" w16cid:durableId="15095583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50374960">
    <w:abstractNumId w:val="3"/>
  </w:num>
  <w:num w:numId="42" w16cid:durableId="3335807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78944668">
    <w:abstractNumId w:val="18"/>
  </w:num>
  <w:num w:numId="44" w16cid:durableId="211944600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014A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13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6B15"/>
    <w:rsid w:val="00257FBA"/>
    <w:rsid w:val="00260A7D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4FBC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0CF9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6A1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4B9A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0684"/>
    <w:rsid w:val="005E132C"/>
    <w:rsid w:val="005E17AD"/>
    <w:rsid w:val="005E1A47"/>
    <w:rsid w:val="005E281E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730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1A1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B86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7744C"/>
    <w:rsid w:val="008805B1"/>
    <w:rsid w:val="00881082"/>
    <w:rsid w:val="008818F5"/>
    <w:rsid w:val="00887FA6"/>
    <w:rsid w:val="008911C0"/>
    <w:rsid w:val="00891581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7EF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5CC5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128F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20EFBB4B-56F6-46E3-9992-FD81BD28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hrisafovic@alu.unsa.b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D04A1B0-F714-45B3-AD70-514F5DB1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462</Words>
  <Characters>2885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3341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Nađa Softić</cp:lastModifiedBy>
  <cp:revision>6</cp:revision>
  <cp:lastPrinted>2013-11-06T08:46:00Z</cp:lastPrinted>
  <dcterms:created xsi:type="dcterms:W3CDTF">2025-01-22T10:19:00Z</dcterms:created>
  <dcterms:modified xsi:type="dcterms:W3CDTF">2025-01-22T10:46:00Z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